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C0" w:rsidRPr="00CB6DAD" w:rsidRDefault="00BF05C0">
      <w:pPr>
        <w:pStyle w:val="Heading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5" w:color="auto" w:fill="auto"/>
        <w:ind w:right="-98"/>
        <w:rPr>
          <w:rFonts w:ascii="Arial" w:hAnsi="Arial" w:cs="Arial"/>
          <w:sz w:val="22"/>
          <w:szCs w:val="22"/>
        </w:rPr>
      </w:pPr>
      <w:r w:rsidRPr="00CB6DAD">
        <w:rPr>
          <w:rFonts w:ascii="Arial" w:hAnsi="Arial" w:cs="Arial"/>
          <w:sz w:val="22"/>
          <w:szCs w:val="22"/>
        </w:rPr>
        <w:t>DOCUMENT 6</w:t>
      </w:r>
    </w:p>
    <w:p w:rsidR="00BF05C0" w:rsidRDefault="00BF05C0">
      <w:pPr>
        <w:ind w:right="-98"/>
        <w:jc w:val="center"/>
        <w:rPr>
          <w:rFonts w:ascii="Arial" w:hAnsi="Arial" w:cs="Arial"/>
          <w:b/>
          <w:bCs/>
          <w:sz w:val="22"/>
          <w:szCs w:val="22"/>
        </w:rPr>
      </w:pPr>
    </w:p>
    <w:p w:rsidR="00BF05C0" w:rsidRDefault="00BF05C0">
      <w:pPr>
        <w:ind w:right="-98"/>
        <w:rPr>
          <w:rFonts w:ascii="Arial" w:hAnsi="Arial" w:cs="Arial"/>
          <w:sz w:val="22"/>
          <w:szCs w:val="22"/>
        </w:rPr>
      </w:pPr>
    </w:p>
    <w:p w:rsidR="00BF05C0" w:rsidRPr="00A62644" w:rsidRDefault="00BF05C0">
      <w:pPr>
        <w:ind w:right="-98"/>
        <w:rPr>
          <w:rFonts w:ascii="Arial" w:hAnsi="Arial" w:cs="Arial"/>
          <w:b/>
          <w:sz w:val="24"/>
          <w:szCs w:val="24"/>
        </w:rPr>
      </w:pPr>
      <w:r w:rsidRPr="00A62644">
        <w:rPr>
          <w:rFonts w:ascii="Arial" w:hAnsi="Arial" w:cs="Arial"/>
          <w:b/>
          <w:sz w:val="24"/>
          <w:szCs w:val="24"/>
        </w:rPr>
        <w:t>Application for promotion from 1</w:t>
      </w:r>
      <w:r w:rsidRPr="00A62644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A55C69" w:rsidRPr="00A62644">
        <w:rPr>
          <w:rFonts w:ascii="Arial" w:hAnsi="Arial" w:cs="Arial"/>
          <w:b/>
          <w:sz w:val="24"/>
          <w:szCs w:val="24"/>
        </w:rPr>
        <w:t xml:space="preserve"> October </w:t>
      </w:r>
      <w:r w:rsidR="008F2C84">
        <w:rPr>
          <w:rFonts w:ascii="Arial" w:hAnsi="Arial" w:cs="Arial"/>
          <w:b/>
          <w:sz w:val="24"/>
          <w:szCs w:val="24"/>
        </w:rPr>
        <w:t>201</w:t>
      </w:r>
      <w:r w:rsidR="00806DB4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</w:p>
    <w:p w:rsidR="00BF05C0" w:rsidRDefault="00BF05C0">
      <w:pPr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pStyle w:val="Heading2"/>
        <w:ind w:right="-9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Statement by NHS Representative </w:t>
      </w:r>
    </w:p>
    <w:p w:rsidR="00BF05C0" w:rsidRDefault="00BF05C0">
      <w:pPr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ind w:right="-38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Applicant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 Department : _____________________________</w:t>
      </w:r>
    </w:p>
    <w:p w:rsidR="00BF05C0" w:rsidRDefault="00BF05C0">
      <w:pPr>
        <w:ind w:right="186"/>
        <w:rPr>
          <w:rFonts w:ascii="Arial" w:hAnsi="Arial" w:cs="Arial"/>
          <w:sz w:val="22"/>
          <w:szCs w:val="22"/>
        </w:rPr>
      </w:pPr>
    </w:p>
    <w:p w:rsidR="00BF05C0" w:rsidRDefault="00BF05C0">
      <w:pPr>
        <w:ind w:right="186"/>
        <w:rPr>
          <w:rFonts w:ascii="Arial" w:hAnsi="Arial" w:cs="Arial"/>
          <w:sz w:val="22"/>
          <w:szCs w:val="22"/>
        </w:rPr>
      </w:pPr>
    </w:p>
    <w:p w:rsidR="00BF05C0" w:rsidRPr="00A62644" w:rsidRDefault="00BF05C0">
      <w:pPr>
        <w:tabs>
          <w:tab w:val="left" w:pos="993"/>
        </w:tabs>
        <w:ind w:right="-381"/>
        <w:jc w:val="both"/>
        <w:rPr>
          <w:rFonts w:ascii="Arial" w:hAnsi="Arial" w:cs="Arial"/>
          <w:sz w:val="22"/>
          <w:szCs w:val="22"/>
          <w:u w:val="single"/>
        </w:rPr>
      </w:pPr>
      <w:r w:rsidRPr="00A62644">
        <w:rPr>
          <w:rFonts w:ascii="Arial" w:hAnsi="Arial" w:cs="Arial"/>
          <w:sz w:val="22"/>
          <w:szCs w:val="22"/>
          <w:u w:val="single"/>
        </w:rPr>
        <w:t>Honorary NHS Contract – Clinical Work and Postgraduate Medical Teaching and Training</w:t>
      </w:r>
    </w:p>
    <w:p w:rsidR="00BF05C0" w:rsidRDefault="00BF05C0">
      <w:pPr>
        <w:tabs>
          <w:tab w:val="left" w:pos="993"/>
        </w:tabs>
        <w:ind w:right="-381"/>
        <w:jc w:val="both"/>
        <w:rPr>
          <w:rFonts w:ascii="Arial" w:hAnsi="Arial" w:cs="Arial"/>
          <w:sz w:val="22"/>
          <w:szCs w:val="22"/>
        </w:rPr>
      </w:pPr>
    </w:p>
    <w:p w:rsidR="00BF05C0" w:rsidRDefault="00BF05C0">
      <w:pPr>
        <w:pStyle w:val="BodyText"/>
        <w:tabs>
          <w:tab w:val="left" w:pos="993"/>
        </w:tabs>
        <w:ind w:right="-381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See Section 7 (Document 6).</w:t>
      </w:r>
      <w:r>
        <w:rPr>
          <w:rFonts w:ascii="Arial" w:hAnsi="Arial" w:cs="Arial"/>
        </w:rPr>
        <w:t xml:space="preserve">  </w:t>
      </w:r>
    </w:p>
    <w:p w:rsidR="00BF05C0" w:rsidRDefault="00BF05C0">
      <w:pPr>
        <w:pStyle w:val="BodyText"/>
        <w:tabs>
          <w:tab w:val="left" w:pos="993"/>
        </w:tabs>
        <w:ind w:right="-381"/>
        <w:rPr>
          <w:rFonts w:ascii="Arial" w:hAnsi="Arial" w:cs="Arial"/>
        </w:rPr>
      </w:pPr>
    </w:p>
    <w:p w:rsidR="00BF05C0" w:rsidRDefault="00BF05C0">
      <w:pPr>
        <w:pStyle w:val="BodyText"/>
        <w:tabs>
          <w:tab w:val="left" w:pos="993"/>
        </w:tabs>
        <w:ind w:right="-381"/>
        <w:rPr>
          <w:rFonts w:ascii="Arial" w:hAnsi="Arial" w:cs="Arial"/>
        </w:rPr>
      </w:pPr>
      <w:r>
        <w:rPr>
          <w:rFonts w:ascii="Arial" w:hAnsi="Arial" w:cs="Arial"/>
        </w:rPr>
        <w:t>Please provide a commentary on the candidate’s role and the effectiveness of his or her contribution to clinical work including postgraduate medical teaching and training.</w:t>
      </w:r>
    </w:p>
    <w:p w:rsidR="00BF05C0" w:rsidRDefault="00BF05C0">
      <w:pPr>
        <w:pStyle w:val="BodyText"/>
        <w:tabs>
          <w:tab w:val="left" w:pos="993"/>
        </w:tabs>
        <w:ind w:right="-381"/>
        <w:rPr>
          <w:rFonts w:ascii="Arial" w:hAnsi="Arial" w:cs="Arial"/>
        </w:rPr>
      </w:pPr>
    </w:p>
    <w:p w:rsidR="00BF05C0" w:rsidRPr="005F07CE" w:rsidRDefault="00BF05C0">
      <w:pPr>
        <w:pStyle w:val="BodyText"/>
        <w:tabs>
          <w:tab w:val="left" w:pos="0"/>
        </w:tabs>
        <w:ind w:right="-381"/>
        <w:rPr>
          <w:rFonts w:ascii="Arial" w:hAnsi="Arial" w:cs="Arial"/>
        </w:rPr>
      </w:pPr>
      <w:r>
        <w:rPr>
          <w:rFonts w:ascii="Arial" w:hAnsi="Arial" w:cs="Arial"/>
        </w:rPr>
        <w:t>If an applicant holds an honorary NHS consultant contract, the Chair of the Faculty Promotions Committee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should consult the relevant hospital, and request information on the </w:t>
      </w:r>
      <w:r w:rsidRPr="005F07CE">
        <w:rPr>
          <w:rFonts w:ascii="Arial" w:hAnsi="Arial" w:cs="Arial"/>
        </w:rPr>
        <w:t xml:space="preserve">applicant’s role and performance with regard to clinical work including postgraduate medical education and training. 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5F07CE">
              <w:rPr>
                <w:rFonts w:ascii="Arial" w:hAnsi="Arial" w:cs="Arial"/>
              </w:rPr>
              <w:t>Clinical</w:t>
            </w:r>
          </w:smartTag>
          <w:r w:rsidRPr="005F07CE">
            <w:rPr>
              <w:rFonts w:ascii="Arial" w:hAnsi="Arial" w:cs="Arial"/>
            </w:rPr>
            <w:t xml:space="preserve"> </w:t>
          </w:r>
          <w:smartTag w:uri="urn:schemas-microsoft-com:office:smarttags" w:element="PlaceType">
            <w:r w:rsidRPr="005F07CE">
              <w:rPr>
                <w:rFonts w:ascii="Arial" w:hAnsi="Arial" w:cs="Arial"/>
              </w:rPr>
              <w:t>School</w:t>
            </w:r>
          </w:smartTag>
        </w:smartTag>
      </w:smartTag>
      <w:r w:rsidRPr="005F07CE">
        <w:rPr>
          <w:rFonts w:ascii="Arial" w:hAnsi="Arial" w:cs="Arial"/>
        </w:rPr>
        <w:t xml:space="preserve"> office will invite the relevant hospital to nominate one person to provide this information on request to Heads of Departments.</w:t>
      </w:r>
    </w:p>
    <w:p w:rsidR="00BF05C0" w:rsidRPr="005F07CE" w:rsidRDefault="00BF05C0">
      <w:pPr>
        <w:tabs>
          <w:tab w:val="left" w:pos="993"/>
        </w:tabs>
        <w:ind w:right="-381"/>
        <w:jc w:val="both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381"/>
        <w:jc w:val="both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186"/>
        <w:rPr>
          <w:rFonts w:ascii="Arial" w:hAnsi="Arial" w:cs="Arial"/>
          <w:sz w:val="22"/>
          <w:szCs w:val="22"/>
        </w:rPr>
      </w:pPr>
    </w:p>
    <w:p w:rsidR="00BF05C0" w:rsidRPr="00A62644" w:rsidRDefault="00BF05C0">
      <w:pPr>
        <w:tabs>
          <w:tab w:val="left" w:pos="993"/>
        </w:tabs>
        <w:ind w:right="-98"/>
        <w:rPr>
          <w:rFonts w:ascii="Arial" w:hAnsi="Arial" w:cs="Arial"/>
          <w:b/>
          <w:sz w:val="24"/>
          <w:szCs w:val="24"/>
        </w:rPr>
      </w:pPr>
      <w:r w:rsidRPr="00A62644">
        <w:rPr>
          <w:rFonts w:ascii="Arial" w:hAnsi="Arial" w:cs="Arial"/>
          <w:b/>
          <w:sz w:val="24"/>
          <w:szCs w:val="24"/>
        </w:rPr>
        <w:t>COMMENT:</w:t>
      </w: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(in capitals</w:t>
      </w:r>
      <w:r w:rsidR="00D84F2A">
        <w:rPr>
          <w:rFonts w:ascii="Arial" w:hAnsi="Arial" w:cs="Arial"/>
          <w:sz w:val="22"/>
          <w:szCs w:val="22"/>
        </w:rPr>
        <w:t>) 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BF05C0">
      <w:pPr>
        <w:tabs>
          <w:tab w:val="left" w:pos="993"/>
        </w:tabs>
        <w:ind w:right="-98"/>
        <w:rPr>
          <w:rFonts w:ascii="Arial" w:hAnsi="Arial" w:cs="Arial"/>
          <w:sz w:val="22"/>
          <w:szCs w:val="22"/>
        </w:rPr>
      </w:pPr>
    </w:p>
    <w:p w:rsidR="00BF05C0" w:rsidRDefault="00D84F2A">
      <w:pPr>
        <w:tabs>
          <w:tab w:val="left" w:pos="993"/>
        </w:tabs>
        <w:ind w:right="-98"/>
        <w:rPr>
          <w:rFonts w:ascii="Sabon" w:hAnsi="Sabon" w:cs="Sabo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 w:rsidR="00BF05C0">
        <w:rPr>
          <w:rFonts w:ascii="Arial" w:hAnsi="Arial" w:cs="Arial"/>
          <w:sz w:val="22"/>
          <w:szCs w:val="22"/>
        </w:rPr>
        <w:t xml:space="preserve"> _____________________________________</w:t>
      </w:r>
      <w:r>
        <w:rPr>
          <w:rFonts w:ascii="Arial" w:hAnsi="Arial" w:cs="Arial"/>
          <w:sz w:val="22"/>
          <w:szCs w:val="22"/>
        </w:rPr>
        <w:t>Date:</w:t>
      </w:r>
      <w:r w:rsidR="00BF05C0">
        <w:rPr>
          <w:rFonts w:ascii="Arial" w:hAnsi="Arial" w:cs="Arial"/>
          <w:sz w:val="22"/>
          <w:szCs w:val="22"/>
        </w:rPr>
        <w:t xml:space="preserve"> _____________________</w:t>
      </w:r>
    </w:p>
    <w:sectPr w:rsidR="00BF05C0" w:rsidSect="0067681F">
      <w:footerReference w:type="even" r:id="rId7"/>
      <w:footerReference w:type="default" r:id="rId8"/>
      <w:pgSz w:w="11906" w:h="16838" w:code="9"/>
      <w:pgMar w:top="851" w:right="1797" w:bottom="567" w:left="1418" w:header="720" w:footer="145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78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A3" w:rsidRDefault="009E5CA3">
      <w:r>
        <w:separator/>
      </w:r>
    </w:p>
  </w:endnote>
  <w:endnote w:type="continuationSeparator" w:id="0">
    <w:p w:rsidR="009E5CA3" w:rsidRDefault="009E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58" w:rsidRDefault="00AE5D58" w:rsidP="00B67F9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58" w:rsidRDefault="00AE5D58" w:rsidP="00AE5D5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58" w:rsidRPr="001078C9" w:rsidRDefault="00AE5D58" w:rsidP="001078C9">
    <w:pPr>
      <w:pStyle w:val="Footer"/>
      <w:ind w:firstLine="36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A3" w:rsidRDefault="009E5CA3">
      <w:r>
        <w:separator/>
      </w:r>
    </w:p>
  </w:footnote>
  <w:footnote w:type="continuationSeparator" w:id="0">
    <w:p w:rsidR="009E5CA3" w:rsidRDefault="009E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9F"/>
    <w:rsid w:val="00007F25"/>
    <w:rsid w:val="00080BC1"/>
    <w:rsid w:val="000C585C"/>
    <w:rsid w:val="001078C9"/>
    <w:rsid w:val="001A5F0D"/>
    <w:rsid w:val="002437BF"/>
    <w:rsid w:val="00280070"/>
    <w:rsid w:val="002C6F29"/>
    <w:rsid w:val="002E4C55"/>
    <w:rsid w:val="002F15DB"/>
    <w:rsid w:val="00361FD9"/>
    <w:rsid w:val="00406E19"/>
    <w:rsid w:val="004153AC"/>
    <w:rsid w:val="00456FA8"/>
    <w:rsid w:val="00476531"/>
    <w:rsid w:val="004B12E1"/>
    <w:rsid w:val="004B731B"/>
    <w:rsid w:val="005145DF"/>
    <w:rsid w:val="00545B27"/>
    <w:rsid w:val="005F07CE"/>
    <w:rsid w:val="0067681F"/>
    <w:rsid w:val="0068396B"/>
    <w:rsid w:val="006B4968"/>
    <w:rsid w:val="006B673B"/>
    <w:rsid w:val="006D3455"/>
    <w:rsid w:val="006D736D"/>
    <w:rsid w:val="006E2625"/>
    <w:rsid w:val="00715E10"/>
    <w:rsid w:val="00747A5C"/>
    <w:rsid w:val="00761D07"/>
    <w:rsid w:val="00787C59"/>
    <w:rsid w:val="00806DB4"/>
    <w:rsid w:val="008A73FA"/>
    <w:rsid w:val="008F2C84"/>
    <w:rsid w:val="00903680"/>
    <w:rsid w:val="00960895"/>
    <w:rsid w:val="00994130"/>
    <w:rsid w:val="009C4BF5"/>
    <w:rsid w:val="009E140F"/>
    <w:rsid w:val="009E1AB6"/>
    <w:rsid w:val="009E2CE8"/>
    <w:rsid w:val="009E5CA3"/>
    <w:rsid w:val="00A017E8"/>
    <w:rsid w:val="00A027A3"/>
    <w:rsid w:val="00A14286"/>
    <w:rsid w:val="00A55C69"/>
    <w:rsid w:val="00A62644"/>
    <w:rsid w:val="00A67487"/>
    <w:rsid w:val="00A87F3B"/>
    <w:rsid w:val="00A935DC"/>
    <w:rsid w:val="00A95417"/>
    <w:rsid w:val="00AB1E50"/>
    <w:rsid w:val="00AE5D58"/>
    <w:rsid w:val="00AE729F"/>
    <w:rsid w:val="00B67F90"/>
    <w:rsid w:val="00B7512D"/>
    <w:rsid w:val="00B76829"/>
    <w:rsid w:val="00B8298F"/>
    <w:rsid w:val="00BA1E57"/>
    <w:rsid w:val="00BF05C0"/>
    <w:rsid w:val="00C157BB"/>
    <w:rsid w:val="00C51EEC"/>
    <w:rsid w:val="00C6530A"/>
    <w:rsid w:val="00CA0DB6"/>
    <w:rsid w:val="00CB6DAD"/>
    <w:rsid w:val="00D14E22"/>
    <w:rsid w:val="00D63B8F"/>
    <w:rsid w:val="00D84F2A"/>
    <w:rsid w:val="00D960E8"/>
    <w:rsid w:val="00E353E0"/>
    <w:rsid w:val="00E3740E"/>
    <w:rsid w:val="00E57C85"/>
    <w:rsid w:val="00EF0E2C"/>
    <w:rsid w:val="00F1172F"/>
    <w:rsid w:val="00F13E4A"/>
    <w:rsid w:val="00F83077"/>
    <w:rsid w:val="00F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right="-98"/>
      <w:jc w:val="both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E72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right="-98"/>
      <w:jc w:val="both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E72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4199B630</Template>
  <TotalTime>0</TotalTime>
  <Pages>1</Pages>
  <Words>132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NHS Representative</vt:lpstr>
    </vt:vector>
  </TitlesOfParts>
  <Company>University of Cambridge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NHS Representative</dc:title>
  <dc:creator>Karin Potters</dc:creator>
  <cp:lastModifiedBy>Lorna Castle</cp:lastModifiedBy>
  <cp:revision>2</cp:revision>
  <cp:lastPrinted>2011-08-23T13:50:00Z</cp:lastPrinted>
  <dcterms:created xsi:type="dcterms:W3CDTF">2017-08-03T09:56:00Z</dcterms:created>
  <dcterms:modified xsi:type="dcterms:W3CDTF">2017-08-03T09:56:00Z</dcterms:modified>
</cp:coreProperties>
</file>